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2F" w:rsidRPr="00332A27" w:rsidRDefault="0051502F" w:rsidP="0029432E">
      <w:pPr>
        <w:spacing w:before="240" w:line="276" w:lineRule="auto"/>
        <w:jc w:val="center"/>
        <w:rPr>
          <w:rFonts w:ascii="Times New Roman" w:hAnsi="Times New Roman"/>
          <w:sz w:val="22"/>
          <w:szCs w:val="22"/>
          <w:lang w:val="nl-NL"/>
        </w:rPr>
      </w:pPr>
      <w:r w:rsidRPr="002017A8">
        <w:rPr>
          <w:rFonts w:ascii="Times New Roman" w:hAnsi="Times New Roman"/>
          <w:b/>
        </w:rPr>
        <w:t>LÝ LỊCH KHOA HỌC CỦA CÁ NHÂN</w:t>
      </w:r>
    </w:p>
    <w:p w:rsidR="0051502F" w:rsidRDefault="0051502F" w:rsidP="0051502F">
      <w:pPr>
        <w:spacing w:line="276" w:lineRule="auto"/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78"/>
      </w:tblGrid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29432E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1. Họ và tên:</w:t>
            </w:r>
            <w:r>
              <w:rPr>
                <w:rFonts w:ascii="Times New Roman" w:hAnsi="Times New Roman"/>
              </w:rPr>
              <w:t xml:space="preserve"> </w:t>
            </w:r>
            <w:r w:rsidRPr="00332720">
              <w:rPr>
                <w:rFonts w:ascii="Times New Roman" w:hAnsi="Times New Roman"/>
                <w:b/>
              </w:rPr>
              <w:t>Nguyễ</w:t>
            </w:r>
            <w:r>
              <w:rPr>
                <w:rFonts w:ascii="Times New Roman" w:hAnsi="Times New Roman"/>
                <w:b/>
              </w:rPr>
              <w:t xml:space="preserve">n </w:t>
            </w:r>
            <w:r w:rsidR="0029432E">
              <w:rPr>
                <w:rFonts w:ascii="Times New Roman" w:hAnsi="Times New Roman"/>
                <w:b/>
              </w:rPr>
              <w:t>Lan Anh</w:t>
            </w:r>
          </w:p>
        </w:tc>
      </w:tr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2. Năm sinh:    </w:t>
            </w:r>
            <w:r w:rsidR="00F32E20">
              <w:rPr>
                <w:rFonts w:ascii="Times New Roman" w:hAnsi="Times New Roman"/>
              </w:rPr>
              <w:t>1983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533022">
              <w:rPr>
                <w:rFonts w:ascii="Times New Roman" w:hAnsi="Times New Roman"/>
              </w:rPr>
              <w:t xml:space="preserve">                                  3. Nam/nữ</w:t>
            </w:r>
            <w:r>
              <w:rPr>
                <w:rFonts w:ascii="Times New Roman" w:hAnsi="Times New Roman"/>
              </w:rPr>
              <w:t>: Nữ</w:t>
            </w:r>
          </w:p>
        </w:tc>
      </w:tr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29432E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4.Học vị:      </w:t>
            </w:r>
            <w:r>
              <w:rPr>
                <w:rFonts w:ascii="Times New Roman" w:hAnsi="Times New Roman"/>
              </w:rPr>
              <w:t>Thạc sỹ</w:t>
            </w:r>
            <w:r w:rsidRPr="00533022">
              <w:rPr>
                <w:rFonts w:ascii="Times New Roman" w:hAnsi="Times New Roman"/>
              </w:rPr>
              <w:t xml:space="preserve">                                                         Năm đạt học vị:</w:t>
            </w:r>
            <w:r w:rsidR="0029432E">
              <w:rPr>
                <w:rFonts w:ascii="Times New Roman" w:hAnsi="Times New Roman"/>
              </w:rPr>
              <w:t xml:space="preserve"> 2010</w:t>
            </w:r>
          </w:p>
        </w:tc>
      </w:tr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5. Chức vụ:</w:t>
            </w:r>
            <w:r>
              <w:rPr>
                <w:rFonts w:ascii="Times New Roman" w:hAnsi="Times New Roman"/>
              </w:rPr>
              <w:t xml:space="preserve"> Giảng viên</w:t>
            </w:r>
          </w:p>
        </w:tc>
      </w:tr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6. Điện thoại:</w:t>
            </w:r>
          </w:p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Tel:</w:t>
            </w:r>
            <w:r w:rsidR="0029432E">
              <w:rPr>
                <w:rFonts w:ascii="Times New Roman" w:hAnsi="Times New Roman"/>
              </w:rPr>
              <w:t xml:space="preserve"> 0983.304.197</w:t>
            </w:r>
          </w:p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Email:</w:t>
            </w:r>
            <w:r w:rsidR="0029432E">
              <w:rPr>
                <w:rFonts w:ascii="Times New Roman" w:hAnsi="Times New Roman"/>
              </w:rPr>
              <w:t xml:space="preserve"> </w:t>
            </w:r>
            <w:r w:rsidR="0029432E" w:rsidRPr="009E32FF">
              <w:rPr>
                <w:rFonts w:ascii="Times New Roman" w:hAnsi="Times New Roman"/>
                <w:b/>
                <w:i/>
              </w:rPr>
              <w:t>Anhnl</w:t>
            </w:r>
            <w:r w:rsidRPr="009E32FF">
              <w:rPr>
                <w:rFonts w:ascii="Times New Roman" w:hAnsi="Times New Roman"/>
                <w:b/>
                <w:i/>
              </w:rPr>
              <w:t>.bn@hvnh.edu.vn</w:t>
            </w:r>
          </w:p>
        </w:tc>
      </w:tr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29432E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7. Chuyên môn giảng dạy:</w:t>
            </w:r>
            <w:r w:rsidR="0029432E">
              <w:rPr>
                <w:rFonts w:ascii="Times New Roman" w:hAnsi="Times New Roman"/>
              </w:rPr>
              <w:t xml:space="preserve"> Những nguyên lý cơ bản của chủ</w:t>
            </w:r>
            <w:r w:rsidR="00A239CC">
              <w:rPr>
                <w:rFonts w:ascii="Times New Roman" w:hAnsi="Times New Roman"/>
              </w:rPr>
              <w:t xml:space="preserve"> nghĩa Mác -</w:t>
            </w:r>
            <w:r w:rsidR="0029432E">
              <w:rPr>
                <w:rFonts w:ascii="Times New Roman" w:hAnsi="Times New Roman"/>
              </w:rPr>
              <w:t xml:space="preserve"> Lênin</w:t>
            </w:r>
            <w:r w:rsidR="00A239CC">
              <w:rPr>
                <w:rFonts w:ascii="Times New Roman" w:hAnsi="Times New Roman"/>
              </w:rPr>
              <w:t xml:space="preserve"> I</w:t>
            </w:r>
            <w:r w:rsidR="00C10F36">
              <w:rPr>
                <w:rFonts w:ascii="Times New Roman" w:hAnsi="Times New Roman"/>
              </w:rPr>
              <w:t>, Giáo dục chính trị</w:t>
            </w:r>
          </w:p>
        </w:tc>
      </w:tr>
      <w:tr w:rsidR="0051502F" w:rsidRPr="00E1441B" w:rsidTr="00977168">
        <w:tc>
          <w:tcPr>
            <w:tcW w:w="10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8. Các công trình khoa học đã công bố:</w:t>
            </w:r>
          </w:p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533022">
              <w:rPr>
                <w:rFonts w:ascii="Times New Roman" w:hAnsi="Times New Roman"/>
              </w:rPr>
              <w:t>(</w:t>
            </w:r>
            <w:r w:rsidRPr="00533022">
              <w:rPr>
                <w:rFonts w:ascii="Times New Roman" w:hAnsi="Times New Roman"/>
                <w:i/>
              </w:rPr>
              <w:t>Liệt kê các công trình, bài báo, báo cáo khoa học đã công bố trong 5 năm gần nhất)</w:t>
            </w:r>
          </w:p>
          <w:tbl>
            <w:tblPr>
              <w:tblW w:w="998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9"/>
              <w:gridCol w:w="4566"/>
              <w:gridCol w:w="1883"/>
              <w:gridCol w:w="2977"/>
            </w:tblGrid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TT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công trình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Năm công bố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tạp chí</w:t>
                  </w:r>
                </w:p>
              </w:tc>
            </w:tr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Phật giáo và tính cách con người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</w:t>
                  </w:r>
                  <w:r w:rsidR="0029432E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Khoa học công nghệ và môi trường bộ công an</w:t>
                  </w:r>
                </w:p>
              </w:tc>
            </w:tr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  <w:szCs w:val="26"/>
                    </w:rPr>
                    <w:t>Phật giáo thời Lý-Trần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51502F" w:rsidP="0029432E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</w:t>
                  </w:r>
                  <w:r w:rsidR="0029432E"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Khoa học công nghệ và môi trường bộ công an</w:t>
                  </w:r>
                </w:p>
              </w:tc>
            </w:tr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EB3883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zCs w:val="26"/>
                    </w:rPr>
                    <w:t>Sự phát triển của Phật giáo Việt Nam thời Lý-Trần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</w:t>
                  </w:r>
                  <w:r w:rsidR="0029432E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Nhân lực Khoa học xã hội</w:t>
                  </w:r>
                </w:p>
              </w:tc>
            </w:tr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Giáo dục khoa cử thời Lý-Trần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</w:t>
                  </w:r>
                  <w:r w:rsidR="0029432E"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Tạp chí khoa học giáo dục</w:t>
                  </w:r>
                </w:p>
              </w:tc>
            </w:tr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8A4C0C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</w:rPr>
                    <w:t>Tư tưởng tiết kiệm của Hồ Chí Minh và ý nghĩa của nó trong phát triển kinh tế của Việt Nam hiện nay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</w:t>
                  </w:r>
                  <w:r w:rsidR="008A4C0C"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7A7AE0" w:rsidRDefault="0029432E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Kỷ yếu Hội thảo khoa học, Khoa LLCT, Học viện Ngân hàng</w:t>
                  </w:r>
                </w:p>
              </w:tc>
            </w:tr>
            <w:tr w:rsidR="0051502F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8A4C0C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6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8A4C0C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</w:rPr>
                    <w:t>Phật giáo với sự phát triển tư tưởng chính trị từ khởi nguyên đến thời Lý-Trần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</w:t>
                  </w:r>
                  <w:r w:rsidR="008A4C0C"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7A7AE0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</w:rPr>
                    <w:t>Giáo dục lý luận</w:t>
                  </w:r>
                </w:p>
              </w:tc>
            </w:tr>
            <w:tr w:rsidR="008A4C0C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</w:rPr>
                    <w:t>Triết lý nhân sinh của thiền Đại thừa thời Lý-Trần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45303D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Khoa học xã hội Việt Nam</w:t>
                  </w:r>
                </w:p>
              </w:tc>
            </w:tr>
            <w:tr w:rsidR="0045303D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303D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303D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</w:rPr>
                    <w:t>Hồ Chí Minh với tư tưởng tiết kiệm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303D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5303D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Lịch sử Đảng</w:t>
                  </w:r>
                </w:p>
              </w:tc>
            </w:tr>
            <w:tr w:rsidR="008A4C0C" w:rsidTr="00977168">
              <w:tc>
                <w:tcPr>
                  <w:tcW w:w="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9</w:t>
                  </w:r>
                </w:p>
              </w:tc>
              <w:tc>
                <w:tcPr>
                  <w:tcW w:w="4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  <w:spacing w:val="4"/>
                    </w:rPr>
                  </w:pPr>
                  <w:r>
                    <w:rPr>
                      <w:rFonts w:ascii="Times New Roman" w:hAnsi="Times New Roman"/>
                      <w:i/>
                      <w:spacing w:val="4"/>
                    </w:rPr>
                    <w:t>Giải pháp phát triển khoa học công nghệ trong thời kỳ hội nhập kinh tế quốc tế hiện nay</w:t>
                  </w:r>
                </w:p>
              </w:tc>
              <w:tc>
                <w:tcPr>
                  <w:tcW w:w="18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2016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A4C0C" w:rsidRDefault="0045303D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Kỷ yếu Hội thảo khoa học, Khoa LLCT, Học viện Ngân hàng</w:t>
                  </w:r>
                </w:p>
              </w:tc>
            </w:tr>
          </w:tbl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9. Các đề tài, dự án, nhiệm vụ khác đã chủ trì hoặc tham gia trong 5 năm gần 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977"/>
            </w:tblGrid>
            <w:tr w:rsidR="0051502F" w:rsidTr="0097716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đề tài, dự án, nhiệm vụ khác đã tham gia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Thời gian thực hiện (</w:t>
                  </w:r>
                  <w:r w:rsidRPr="00533022">
                    <w:rPr>
                      <w:rFonts w:ascii="Times New Roman" w:hAnsi="Times New Roman"/>
                    </w:rPr>
                    <w:cr/>
                    <w:t>gày, tháng, năm theo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Tình trạng đề tài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Cấp quản lý (Cấp NN, Bộ…)</w:t>
                  </w:r>
                </w:p>
              </w:tc>
            </w:tr>
            <w:tr w:rsidR="0051502F" w:rsidTr="00977168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Tài liệu học tập môn Giáo dục chính trị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8/2013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1502F" w:rsidRPr="00533022" w:rsidRDefault="0051502F" w:rsidP="00977168">
                  <w:pPr>
                    <w:spacing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Học viện Ngân hàng - Phân viện Bắc Ninh</w:t>
                  </w:r>
                </w:p>
              </w:tc>
            </w:tr>
          </w:tbl>
          <w:p w:rsidR="0051502F" w:rsidRPr="00533022" w:rsidRDefault="0051502F" w:rsidP="00977168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51502F" w:rsidRPr="00861515" w:rsidRDefault="0051502F" w:rsidP="0051502F">
      <w:pPr>
        <w:spacing w:line="276" w:lineRule="auto"/>
        <w:jc w:val="both"/>
        <w:rPr>
          <w:rFonts w:ascii="Times New Roman" w:hAnsi="Times New Roman"/>
        </w:rPr>
      </w:pPr>
    </w:p>
    <w:p w:rsidR="0051502F" w:rsidRDefault="0051502F" w:rsidP="0051502F">
      <w:pPr>
        <w:spacing w:line="276" w:lineRule="auto"/>
      </w:pPr>
    </w:p>
    <w:p w:rsidR="00914777" w:rsidRDefault="00914777"/>
    <w:sectPr w:rsidR="00914777" w:rsidSect="0091410E">
      <w:pgSz w:w="12240" w:h="15840"/>
      <w:pgMar w:top="630" w:right="90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8"/>
  <w:displayHorizontalDrawingGridEvery w:val="2"/>
  <w:displayVerticalDrawingGridEvery w:val="2"/>
  <w:characterSpacingControl w:val="doNotCompress"/>
  <w:compat/>
  <w:rsids>
    <w:rsidRoot w:val="0051502F"/>
    <w:rsid w:val="00145CD2"/>
    <w:rsid w:val="0029432E"/>
    <w:rsid w:val="003A30AF"/>
    <w:rsid w:val="003B7156"/>
    <w:rsid w:val="0045303D"/>
    <w:rsid w:val="00495999"/>
    <w:rsid w:val="0051502F"/>
    <w:rsid w:val="005C7C0E"/>
    <w:rsid w:val="008A4C0C"/>
    <w:rsid w:val="00914777"/>
    <w:rsid w:val="009E32FF"/>
    <w:rsid w:val="00A1302A"/>
    <w:rsid w:val="00A239CC"/>
    <w:rsid w:val="00A62466"/>
    <w:rsid w:val="00A934D7"/>
    <w:rsid w:val="00AA4FCC"/>
    <w:rsid w:val="00B14A05"/>
    <w:rsid w:val="00C10F36"/>
    <w:rsid w:val="00F3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2F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7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LANANH</dc:creator>
  <cp:lastModifiedBy>Admin</cp:lastModifiedBy>
  <cp:revision>8</cp:revision>
  <dcterms:created xsi:type="dcterms:W3CDTF">2016-11-08T09:18:00Z</dcterms:created>
  <dcterms:modified xsi:type="dcterms:W3CDTF">2016-11-22T06:47:00Z</dcterms:modified>
</cp:coreProperties>
</file>